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6C7" w:rsidRDefault="00883D67" w:rsidP="00883D67">
      <w:pPr>
        <w:pStyle w:val="a3"/>
        <w:tabs>
          <w:tab w:val="left" w:pos="1260"/>
        </w:tabs>
        <w:ind w:left="720"/>
        <w:rPr>
          <w:b/>
          <w:szCs w:val="28"/>
        </w:rPr>
      </w:pPr>
      <w:r w:rsidRPr="008F06C7">
        <w:rPr>
          <w:b/>
          <w:szCs w:val="28"/>
        </w:rPr>
        <w:t xml:space="preserve">График </w:t>
      </w:r>
    </w:p>
    <w:p w:rsidR="008F06C7" w:rsidRDefault="00883D67" w:rsidP="00883D67">
      <w:pPr>
        <w:pStyle w:val="a3"/>
        <w:tabs>
          <w:tab w:val="left" w:pos="1260"/>
        </w:tabs>
        <w:ind w:left="720"/>
        <w:rPr>
          <w:b/>
          <w:szCs w:val="28"/>
        </w:rPr>
      </w:pPr>
      <w:r w:rsidRPr="008F06C7">
        <w:rPr>
          <w:b/>
          <w:szCs w:val="28"/>
        </w:rPr>
        <w:t xml:space="preserve">сдачи лабораторных работ по ДО </w:t>
      </w:r>
    </w:p>
    <w:p w:rsidR="00883D67" w:rsidRPr="008F06C7" w:rsidRDefault="008F06C7" w:rsidP="00883D67">
      <w:pPr>
        <w:pStyle w:val="a3"/>
        <w:tabs>
          <w:tab w:val="left" w:pos="1260"/>
        </w:tabs>
        <w:ind w:left="720"/>
        <w:rPr>
          <w:b/>
          <w:bCs/>
          <w:szCs w:val="28"/>
        </w:rPr>
      </w:pPr>
      <w:r>
        <w:rPr>
          <w:b/>
          <w:bCs/>
          <w:szCs w:val="28"/>
        </w:rPr>
        <w:t xml:space="preserve">дисциплины </w:t>
      </w:r>
      <w:r w:rsidR="00883D67" w:rsidRPr="008F06C7">
        <w:rPr>
          <w:b/>
          <w:bCs/>
          <w:szCs w:val="28"/>
        </w:rPr>
        <w:t>«</w:t>
      </w:r>
      <w:r w:rsidR="004058FE" w:rsidRPr="004058FE">
        <w:rPr>
          <w:b/>
          <w:bCs/>
          <w:sz w:val="32"/>
          <w:szCs w:val="32"/>
          <w:lang w:val="kk-KZ"/>
        </w:rPr>
        <w:t>Перспектива</w:t>
      </w:r>
      <w:r w:rsidR="00883D67" w:rsidRPr="008F06C7">
        <w:rPr>
          <w:b/>
          <w:bCs/>
          <w:szCs w:val="28"/>
        </w:rPr>
        <w:t>»</w:t>
      </w:r>
      <w:r>
        <w:rPr>
          <w:b/>
          <w:bCs/>
          <w:szCs w:val="28"/>
        </w:rPr>
        <w:t xml:space="preserve"> </w:t>
      </w:r>
    </w:p>
    <w:p w:rsidR="00525A2B" w:rsidRPr="008061F4" w:rsidRDefault="007254B6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н</w:t>
      </w:r>
      <w:r w:rsidR="00525A2B"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525A2B" w:rsidRPr="008061F4" w:rsidRDefault="00525A2B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Лабораторная 11. Рассмотреть специфику </w:t>
      </w:r>
      <w:proofErr w:type="spellStart"/>
      <w:r w:rsidRPr="008061F4">
        <w:rPr>
          <w:rFonts w:ascii="Times New Roman" w:hAnsi="Times New Roman" w:cs="Times New Roman"/>
          <w:sz w:val="28"/>
          <w:szCs w:val="28"/>
        </w:rPr>
        <w:t>эвентов</w:t>
      </w:r>
      <w:proofErr w:type="spellEnd"/>
      <w:r w:rsidRPr="008061F4">
        <w:rPr>
          <w:rFonts w:ascii="Times New Roman" w:hAnsi="Times New Roman" w:cs="Times New Roman"/>
          <w:sz w:val="28"/>
          <w:szCs w:val="28"/>
        </w:rPr>
        <w:t xml:space="preserve"> в коллективах.</w:t>
      </w:r>
    </w:p>
    <w:p w:rsidR="00525A2B" w:rsidRPr="008061F4" w:rsidRDefault="00525A2B" w:rsidP="008061F4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</w:t>
      </w:r>
      <w:r w:rsidR="00DD40BD" w:rsidRPr="008061F4">
        <w:rPr>
          <w:rFonts w:ascii="Times New Roman" w:hAnsi="Times New Roman" w:cs="Times New Roman"/>
          <w:sz w:val="28"/>
          <w:szCs w:val="28"/>
        </w:rPr>
        <w:t>–</w:t>
      </w:r>
      <w:r w:rsidRPr="008061F4">
        <w:rPr>
          <w:rFonts w:ascii="Times New Roman" w:hAnsi="Times New Roman" w:cs="Times New Roman"/>
          <w:sz w:val="28"/>
          <w:szCs w:val="28"/>
        </w:rPr>
        <w:t xml:space="preserve"> </w:t>
      </w:r>
      <w:r w:rsidR="00DD40BD" w:rsidRPr="00995DD7">
        <w:rPr>
          <w:rFonts w:ascii="Times New Roman" w:hAnsi="Times New Roman" w:cs="Times New Roman"/>
          <w:b/>
          <w:sz w:val="28"/>
          <w:szCs w:val="28"/>
        </w:rPr>
        <w:t>25 марта 202</w:t>
      </w:r>
      <w:r w:rsidR="003A0E0F">
        <w:rPr>
          <w:rFonts w:ascii="Times New Roman" w:hAnsi="Times New Roman" w:cs="Times New Roman"/>
          <w:b/>
          <w:sz w:val="28"/>
          <w:szCs w:val="28"/>
        </w:rPr>
        <w:t>2</w:t>
      </w:r>
      <w:r w:rsidR="00DD40BD" w:rsidRPr="00995DD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4C7F0F" w:rsidRDefault="004C7F0F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7254B6"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1E7C0E">
        <w:rPr>
          <w:rFonts w:ascii="Times New Roman" w:hAnsi="Times New Roman" w:cs="Times New Roman"/>
          <w:sz w:val="28"/>
          <w:szCs w:val="28"/>
        </w:rPr>
        <w:t>Покажите методы сплочения команды</w:t>
      </w:r>
      <w:r w:rsidRPr="008061F4">
        <w:rPr>
          <w:rFonts w:ascii="Times New Roman" w:hAnsi="Times New Roman" w:cs="Times New Roman"/>
          <w:sz w:val="28"/>
          <w:szCs w:val="28"/>
        </w:rPr>
        <w:t>.</w:t>
      </w: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FF6AB3" w:rsidRPr="00821778">
        <w:rPr>
          <w:rFonts w:ascii="Times New Roman" w:hAnsi="Times New Roman" w:cs="Times New Roman"/>
          <w:b/>
          <w:sz w:val="28"/>
          <w:szCs w:val="28"/>
        </w:rPr>
        <w:t>1 апреля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A0E0F">
        <w:rPr>
          <w:rFonts w:ascii="Times New Roman" w:hAnsi="Times New Roman" w:cs="Times New Roman"/>
          <w:b/>
          <w:sz w:val="28"/>
          <w:szCs w:val="28"/>
        </w:rPr>
        <w:t>2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8061F4" w:rsidRDefault="008061F4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CB2990">
        <w:rPr>
          <w:rFonts w:ascii="Times New Roman" w:hAnsi="Times New Roman" w:cs="Times New Roman"/>
          <w:sz w:val="28"/>
          <w:szCs w:val="28"/>
        </w:rPr>
        <w:t>3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A26D15" w:rsidRPr="00A26D15">
        <w:rPr>
          <w:rFonts w:ascii="Times New Roman" w:hAnsi="Times New Roman" w:cs="Times New Roman"/>
          <w:sz w:val="28"/>
          <w:szCs w:val="28"/>
        </w:rPr>
        <w:t>Найти варианты поддержания фирменного стиля внутри организации.</w:t>
      </w: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821778" w:rsidRPr="00821778">
        <w:rPr>
          <w:rFonts w:ascii="Times New Roman" w:hAnsi="Times New Roman" w:cs="Times New Roman"/>
          <w:b/>
          <w:sz w:val="28"/>
          <w:szCs w:val="28"/>
        </w:rPr>
        <w:t>8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="003A0E0F">
        <w:rPr>
          <w:rFonts w:ascii="Times New Roman" w:hAnsi="Times New Roman" w:cs="Times New Roman"/>
          <w:b/>
          <w:sz w:val="28"/>
          <w:szCs w:val="28"/>
        </w:rPr>
        <w:t>2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8061F4" w:rsidRDefault="008061F4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D15" w:rsidRPr="008061F4" w:rsidRDefault="00A26D15" w:rsidP="00A2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 w:rsidR="0018118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F83523" w:rsidRPr="00E856EC" w:rsidRDefault="00A26D15" w:rsidP="00F83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181183">
        <w:rPr>
          <w:rFonts w:ascii="Times New Roman" w:hAnsi="Times New Roman" w:cs="Times New Roman"/>
          <w:sz w:val="28"/>
          <w:szCs w:val="28"/>
        </w:rPr>
        <w:t>4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F83523" w:rsidRPr="00E856EC">
        <w:rPr>
          <w:rFonts w:ascii="Times New Roman" w:hAnsi="Times New Roman" w:cs="Times New Roman"/>
          <w:sz w:val="28"/>
          <w:szCs w:val="28"/>
        </w:rPr>
        <w:t xml:space="preserve">Исследовать элементы внутреннего имиджа. </w:t>
      </w:r>
    </w:p>
    <w:p w:rsidR="00821778" w:rsidRDefault="00A26D15" w:rsidP="00F835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3F0652">
        <w:rPr>
          <w:rFonts w:ascii="Times New Roman" w:hAnsi="Times New Roman" w:cs="Times New Roman"/>
          <w:b/>
          <w:sz w:val="28"/>
          <w:szCs w:val="28"/>
        </w:rPr>
        <w:t>15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="003A0E0F">
        <w:rPr>
          <w:rFonts w:ascii="Times New Roman" w:hAnsi="Times New Roman" w:cs="Times New Roman"/>
          <w:b/>
          <w:sz w:val="28"/>
          <w:szCs w:val="28"/>
        </w:rPr>
        <w:t>2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01827" w:rsidRDefault="00E01827" w:rsidP="00A26D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1827" w:rsidRPr="008061F4" w:rsidRDefault="00E01827" w:rsidP="00E01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 w:rsidR="00FF708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B37CF0" w:rsidRPr="009F5403" w:rsidRDefault="00E01827" w:rsidP="00B37CF0">
      <w:pPr>
        <w:spacing w:after="0" w:line="240" w:lineRule="auto"/>
        <w:jc w:val="both"/>
        <w:rPr>
          <w:b/>
          <w:i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FF7088">
        <w:rPr>
          <w:rFonts w:ascii="Times New Roman" w:hAnsi="Times New Roman" w:cs="Times New Roman"/>
          <w:sz w:val="28"/>
          <w:szCs w:val="28"/>
        </w:rPr>
        <w:t>5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B37CF0" w:rsidRPr="00B37CF0">
        <w:rPr>
          <w:rFonts w:ascii="Times New Roman" w:hAnsi="Times New Roman" w:cs="Times New Roman"/>
          <w:sz w:val="28"/>
          <w:szCs w:val="28"/>
        </w:rPr>
        <w:t xml:space="preserve">Дайте обоснование </w:t>
      </w:r>
      <w:proofErr w:type="gramStart"/>
      <w:r w:rsidR="00B37CF0" w:rsidRPr="00B37CF0">
        <w:rPr>
          <w:rFonts w:ascii="Times New Roman" w:hAnsi="Times New Roman" w:cs="Times New Roman"/>
          <w:sz w:val="28"/>
          <w:szCs w:val="28"/>
        </w:rPr>
        <w:t>принципам  определению</w:t>
      </w:r>
      <w:proofErr w:type="gramEnd"/>
      <w:r w:rsidR="00B37CF0" w:rsidRPr="00B37CF0">
        <w:rPr>
          <w:rFonts w:ascii="Times New Roman" w:hAnsi="Times New Roman" w:cs="Times New Roman"/>
          <w:sz w:val="28"/>
          <w:szCs w:val="28"/>
        </w:rPr>
        <w:t xml:space="preserve"> успешности внутреннего </w:t>
      </w:r>
      <w:r w:rsidR="00B37CF0" w:rsidRPr="00B37CF0">
        <w:rPr>
          <w:rFonts w:ascii="Times New Roman" w:hAnsi="Times New Roman" w:cs="Times New Roman"/>
          <w:bCs/>
          <w:sz w:val="28"/>
          <w:szCs w:val="28"/>
          <w:lang w:val="en-US"/>
        </w:rPr>
        <w:t>PR</w:t>
      </w:r>
      <w:r w:rsidR="00B37CF0" w:rsidRPr="00B37CF0">
        <w:rPr>
          <w:rFonts w:ascii="Times New Roman" w:hAnsi="Times New Roman" w:cs="Times New Roman"/>
          <w:bCs/>
          <w:sz w:val="28"/>
          <w:szCs w:val="28"/>
        </w:rPr>
        <w:t>.</w:t>
      </w:r>
    </w:p>
    <w:p w:rsidR="00E01827" w:rsidRPr="008061F4" w:rsidRDefault="00E01827" w:rsidP="00B37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FF7088">
        <w:rPr>
          <w:rFonts w:ascii="Times New Roman" w:hAnsi="Times New Roman" w:cs="Times New Roman"/>
          <w:b/>
          <w:sz w:val="28"/>
          <w:szCs w:val="28"/>
        </w:rPr>
        <w:t>22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="003A0E0F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Pr="0082177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01827" w:rsidRPr="008061F4" w:rsidRDefault="00E01827" w:rsidP="00B3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1827" w:rsidRPr="00806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D67"/>
    <w:rsid w:val="00055F06"/>
    <w:rsid w:val="000F12D6"/>
    <w:rsid w:val="00181183"/>
    <w:rsid w:val="001E7C0E"/>
    <w:rsid w:val="003A0E0F"/>
    <w:rsid w:val="003F0652"/>
    <w:rsid w:val="004058FE"/>
    <w:rsid w:val="004C7F0F"/>
    <w:rsid w:val="00525A2B"/>
    <w:rsid w:val="007254B6"/>
    <w:rsid w:val="008061F4"/>
    <w:rsid w:val="00821778"/>
    <w:rsid w:val="00883D67"/>
    <w:rsid w:val="00890B27"/>
    <w:rsid w:val="008D0F64"/>
    <w:rsid w:val="008E2F6B"/>
    <w:rsid w:val="008F06C7"/>
    <w:rsid w:val="00995DD7"/>
    <w:rsid w:val="009A7059"/>
    <w:rsid w:val="00A26D15"/>
    <w:rsid w:val="00B37CF0"/>
    <w:rsid w:val="00B8514F"/>
    <w:rsid w:val="00CB2990"/>
    <w:rsid w:val="00DD40BD"/>
    <w:rsid w:val="00E01827"/>
    <w:rsid w:val="00E856EC"/>
    <w:rsid w:val="00F83523"/>
    <w:rsid w:val="00FF6AB3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7DAC6-3960-4690-894B-9954799B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3D6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83D6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2022-01-13T08:11:00Z</dcterms:created>
  <dcterms:modified xsi:type="dcterms:W3CDTF">2022-01-13T08:11:00Z</dcterms:modified>
</cp:coreProperties>
</file>